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2A8" w:rsidRPr="002815E3" w:rsidRDefault="002815E3" w:rsidP="002815E3">
      <w:pPr>
        <w:jc w:val="center"/>
        <w:rPr>
          <w:b/>
          <w:sz w:val="36"/>
          <w:szCs w:val="36"/>
        </w:rPr>
      </w:pPr>
      <w:r w:rsidRPr="002815E3">
        <w:rPr>
          <w:b/>
          <w:sz w:val="36"/>
          <w:szCs w:val="36"/>
        </w:rPr>
        <w:t>POZVÁNKA</w:t>
      </w:r>
    </w:p>
    <w:p w:rsidR="002815E3" w:rsidRPr="002815E3" w:rsidRDefault="002815E3" w:rsidP="002815E3">
      <w:pPr>
        <w:pStyle w:val="Bezmezer"/>
        <w:jc w:val="center"/>
        <w:rPr>
          <w:b/>
          <w:sz w:val="28"/>
          <w:szCs w:val="28"/>
        </w:rPr>
      </w:pPr>
      <w:r w:rsidRPr="002815E3">
        <w:rPr>
          <w:b/>
          <w:sz w:val="28"/>
          <w:szCs w:val="28"/>
        </w:rPr>
        <w:t xml:space="preserve">na valnou hromadu </w:t>
      </w:r>
      <w:proofErr w:type="gramStart"/>
      <w:r w:rsidRPr="002815E3">
        <w:rPr>
          <w:b/>
          <w:sz w:val="28"/>
          <w:szCs w:val="28"/>
        </w:rPr>
        <w:t>T.J.</w:t>
      </w:r>
      <w:proofErr w:type="gramEnd"/>
      <w:r w:rsidRPr="002815E3">
        <w:rPr>
          <w:b/>
          <w:sz w:val="28"/>
          <w:szCs w:val="28"/>
        </w:rPr>
        <w:t xml:space="preserve"> Sokol Kolín – atletika a oddílu atletiky,</w:t>
      </w:r>
    </w:p>
    <w:p w:rsidR="002815E3" w:rsidRPr="002815E3" w:rsidRDefault="002815E3" w:rsidP="002815E3">
      <w:pPr>
        <w:pStyle w:val="Bezmezer"/>
        <w:jc w:val="center"/>
        <w:rPr>
          <w:b/>
          <w:sz w:val="28"/>
          <w:szCs w:val="28"/>
        </w:rPr>
      </w:pPr>
    </w:p>
    <w:p w:rsidR="00D55F81" w:rsidRDefault="002815E3" w:rsidP="002815E3">
      <w:pPr>
        <w:pStyle w:val="Bezmezer"/>
        <w:jc w:val="center"/>
        <w:rPr>
          <w:b/>
          <w:sz w:val="28"/>
          <w:szCs w:val="28"/>
        </w:rPr>
      </w:pPr>
      <w:r w:rsidRPr="002815E3">
        <w:rPr>
          <w:b/>
          <w:sz w:val="28"/>
          <w:szCs w:val="28"/>
        </w:rPr>
        <w:t>která se koná ve čtvrtek 19. března 2026 v 17:00 hod</w:t>
      </w:r>
      <w:r w:rsidR="00D55F81">
        <w:rPr>
          <w:b/>
          <w:sz w:val="28"/>
          <w:szCs w:val="28"/>
        </w:rPr>
        <w:t xml:space="preserve"> </w:t>
      </w:r>
    </w:p>
    <w:p w:rsidR="002815E3" w:rsidRDefault="00D55F81" w:rsidP="002815E3">
      <w:pPr>
        <w:pStyle w:val="Bezmezer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v </w:t>
      </w:r>
      <w:proofErr w:type="spellStart"/>
      <w:r>
        <w:rPr>
          <w:b/>
          <w:sz w:val="28"/>
          <w:szCs w:val="28"/>
        </w:rPr>
        <w:t>CEROPu</w:t>
      </w:r>
      <w:proofErr w:type="spellEnd"/>
      <w:r>
        <w:rPr>
          <w:b/>
          <w:sz w:val="28"/>
          <w:szCs w:val="28"/>
        </w:rPr>
        <w:t xml:space="preserve"> Kolín, Sokolská 1095, Kolín 2</w:t>
      </w:r>
    </w:p>
    <w:p w:rsidR="00D55F81" w:rsidRDefault="00D55F81" w:rsidP="002815E3">
      <w:pPr>
        <w:pStyle w:val="Bezmezer"/>
        <w:jc w:val="center"/>
        <w:rPr>
          <w:b/>
          <w:sz w:val="28"/>
          <w:szCs w:val="28"/>
        </w:rPr>
      </w:pPr>
    </w:p>
    <w:p w:rsidR="00D55F81" w:rsidRPr="002815E3" w:rsidRDefault="00D55F81" w:rsidP="002815E3">
      <w:pPr>
        <w:pStyle w:val="Bezmezer"/>
        <w:jc w:val="center"/>
        <w:rPr>
          <w:b/>
          <w:sz w:val="28"/>
          <w:szCs w:val="28"/>
        </w:rPr>
      </w:pPr>
    </w:p>
    <w:p w:rsidR="002815E3" w:rsidRDefault="002815E3" w:rsidP="002815E3">
      <w:pPr>
        <w:pStyle w:val="Bezmezer"/>
      </w:pPr>
      <w:bookmarkStart w:id="0" w:name="_GoBack"/>
      <w:bookmarkEnd w:id="0"/>
      <w:r>
        <w:t>Program valné hromady:</w:t>
      </w:r>
    </w:p>
    <w:p w:rsidR="002815E3" w:rsidRDefault="002815E3" w:rsidP="002815E3">
      <w:pPr>
        <w:pStyle w:val="Bezmezer"/>
      </w:pPr>
    </w:p>
    <w:p w:rsidR="002815E3" w:rsidRDefault="002815E3" w:rsidP="002815E3">
      <w:pPr>
        <w:pStyle w:val="Bezmezer"/>
        <w:numPr>
          <w:ilvl w:val="0"/>
          <w:numId w:val="1"/>
        </w:numPr>
      </w:pPr>
      <w:r>
        <w:t>Zahájení valné hromady</w:t>
      </w:r>
    </w:p>
    <w:p w:rsidR="002815E3" w:rsidRDefault="002815E3" w:rsidP="002815E3">
      <w:pPr>
        <w:pStyle w:val="Bezmezer"/>
        <w:numPr>
          <w:ilvl w:val="0"/>
          <w:numId w:val="1"/>
        </w:numPr>
      </w:pPr>
      <w:r>
        <w:t>Volba zapisovatele VH</w:t>
      </w:r>
    </w:p>
    <w:p w:rsidR="002815E3" w:rsidRDefault="002815E3" w:rsidP="002815E3">
      <w:pPr>
        <w:pStyle w:val="Bezmezer"/>
        <w:numPr>
          <w:ilvl w:val="0"/>
          <w:numId w:val="1"/>
        </w:numPr>
      </w:pPr>
      <w:r>
        <w:t>Volba mandátové, návrhové a volební komise</w:t>
      </w:r>
    </w:p>
    <w:p w:rsidR="002815E3" w:rsidRDefault="002815E3" w:rsidP="002815E3">
      <w:pPr>
        <w:pStyle w:val="Bezmezer"/>
        <w:numPr>
          <w:ilvl w:val="0"/>
          <w:numId w:val="1"/>
        </w:numPr>
      </w:pPr>
      <w:r>
        <w:t>Schválení jednacího řádu VH</w:t>
      </w:r>
    </w:p>
    <w:p w:rsidR="002815E3" w:rsidRDefault="002815E3" w:rsidP="002815E3">
      <w:pPr>
        <w:pStyle w:val="Bezmezer"/>
        <w:numPr>
          <w:ilvl w:val="0"/>
          <w:numId w:val="1"/>
        </w:numPr>
      </w:pPr>
      <w:r>
        <w:t>Schválení programu valné hromady</w:t>
      </w:r>
    </w:p>
    <w:p w:rsidR="002815E3" w:rsidRDefault="002815E3" w:rsidP="002815E3">
      <w:pPr>
        <w:pStyle w:val="Bezmezer"/>
        <w:numPr>
          <w:ilvl w:val="0"/>
          <w:numId w:val="1"/>
        </w:numPr>
      </w:pPr>
      <w:r>
        <w:t xml:space="preserve">Zpráva o činnosti </w:t>
      </w:r>
      <w:proofErr w:type="gramStart"/>
      <w:r>
        <w:t>T.J.</w:t>
      </w:r>
      <w:proofErr w:type="gramEnd"/>
      <w:r>
        <w:t xml:space="preserve"> a oddílu</w:t>
      </w:r>
    </w:p>
    <w:p w:rsidR="002815E3" w:rsidRDefault="002815E3" w:rsidP="002815E3">
      <w:pPr>
        <w:pStyle w:val="Bezmezer"/>
        <w:numPr>
          <w:ilvl w:val="0"/>
          <w:numId w:val="1"/>
        </w:numPr>
      </w:pPr>
      <w:r>
        <w:t xml:space="preserve">Zpráva o hospodaření </w:t>
      </w:r>
      <w:proofErr w:type="gramStart"/>
      <w:r>
        <w:t>T.J.</w:t>
      </w:r>
      <w:proofErr w:type="gramEnd"/>
      <w:r>
        <w:t xml:space="preserve"> a schválení účetní závěrky</w:t>
      </w:r>
    </w:p>
    <w:p w:rsidR="002815E3" w:rsidRDefault="002815E3" w:rsidP="002815E3">
      <w:pPr>
        <w:pStyle w:val="Bezmezer"/>
        <w:numPr>
          <w:ilvl w:val="0"/>
          <w:numId w:val="1"/>
        </w:numPr>
      </w:pPr>
      <w:r>
        <w:t>Zpráva kontrolní komise</w:t>
      </w:r>
    </w:p>
    <w:p w:rsidR="002815E3" w:rsidRDefault="002815E3" w:rsidP="002815E3">
      <w:pPr>
        <w:pStyle w:val="Bezmezer"/>
        <w:numPr>
          <w:ilvl w:val="0"/>
          <w:numId w:val="1"/>
        </w:numPr>
      </w:pPr>
      <w:r>
        <w:t>Plán činnosti na rok 2026</w:t>
      </w:r>
    </w:p>
    <w:p w:rsidR="002815E3" w:rsidRDefault="002815E3" w:rsidP="002815E3">
      <w:pPr>
        <w:pStyle w:val="Bezmezer"/>
        <w:numPr>
          <w:ilvl w:val="0"/>
          <w:numId w:val="1"/>
        </w:numPr>
      </w:pPr>
      <w:r>
        <w:t xml:space="preserve">Změna počtu členů výboru </w:t>
      </w:r>
      <w:proofErr w:type="gramStart"/>
      <w:r>
        <w:t>T.J.</w:t>
      </w:r>
      <w:proofErr w:type="gramEnd"/>
      <w:r>
        <w:t xml:space="preserve"> z počtů tří na počet šest</w:t>
      </w:r>
    </w:p>
    <w:p w:rsidR="002815E3" w:rsidRDefault="002815E3" w:rsidP="002815E3">
      <w:pPr>
        <w:pStyle w:val="Bezmezer"/>
        <w:numPr>
          <w:ilvl w:val="0"/>
          <w:numId w:val="1"/>
        </w:numPr>
        <w:jc w:val="both"/>
      </w:pPr>
      <w:proofErr w:type="spellStart"/>
      <w:r>
        <w:t>Dovolba</w:t>
      </w:r>
      <w:proofErr w:type="spellEnd"/>
      <w:r>
        <w:t xml:space="preserve"> odstupujících členů výboru </w:t>
      </w:r>
      <w:proofErr w:type="gramStart"/>
      <w:r>
        <w:t>T.J.</w:t>
      </w:r>
      <w:proofErr w:type="gramEnd"/>
      <w:r>
        <w:t xml:space="preserve">, konkrétně starosty a místostarosty, zároveň volba hospodáře a dalších dvou členů výboru T.J. </w:t>
      </w:r>
    </w:p>
    <w:p w:rsidR="00DF036A" w:rsidRDefault="00DF036A" w:rsidP="00DF036A">
      <w:pPr>
        <w:pStyle w:val="Bezmezer"/>
        <w:numPr>
          <w:ilvl w:val="0"/>
          <w:numId w:val="1"/>
        </w:numPr>
        <w:jc w:val="both"/>
      </w:pPr>
      <w:r>
        <w:t xml:space="preserve">Volba předsedy oddílu </w:t>
      </w:r>
      <w:proofErr w:type="gramStart"/>
      <w:r>
        <w:t>T.J.</w:t>
      </w:r>
      <w:proofErr w:type="gramEnd"/>
      <w:r>
        <w:t xml:space="preserve"> Sokol Kolín – atletika</w:t>
      </w:r>
    </w:p>
    <w:p w:rsidR="002815E3" w:rsidRDefault="002815E3" w:rsidP="002815E3">
      <w:pPr>
        <w:pStyle w:val="Bezmezer"/>
        <w:numPr>
          <w:ilvl w:val="0"/>
          <w:numId w:val="1"/>
        </w:numPr>
        <w:jc w:val="both"/>
      </w:pPr>
      <w:proofErr w:type="spellStart"/>
      <w:r>
        <w:t>Dovolba</w:t>
      </w:r>
      <w:proofErr w:type="spellEnd"/>
      <w:r>
        <w:t xml:space="preserve"> </w:t>
      </w:r>
      <w:r w:rsidR="00DF036A">
        <w:t>člena</w:t>
      </w:r>
      <w:r>
        <w:t xml:space="preserve"> kontrolní komise</w:t>
      </w:r>
    </w:p>
    <w:p w:rsidR="002815E3" w:rsidRDefault="002815E3" w:rsidP="002815E3">
      <w:pPr>
        <w:pStyle w:val="Bezmezer"/>
        <w:numPr>
          <w:ilvl w:val="0"/>
          <w:numId w:val="1"/>
        </w:numPr>
        <w:jc w:val="both"/>
      </w:pPr>
      <w:r>
        <w:t xml:space="preserve">Diskuze </w:t>
      </w:r>
    </w:p>
    <w:p w:rsidR="002815E3" w:rsidRDefault="002815E3" w:rsidP="002815E3">
      <w:pPr>
        <w:pStyle w:val="Bezmezer"/>
        <w:numPr>
          <w:ilvl w:val="0"/>
          <w:numId w:val="1"/>
        </w:numPr>
        <w:jc w:val="both"/>
      </w:pPr>
      <w:r>
        <w:t>Schválení konečného usnesení</w:t>
      </w:r>
    </w:p>
    <w:p w:rsidR="002815E3" w:rsidRDefault="002815E3" w:rsidP="002815E3">
      <w:pPr>
        <w:pStyle w:val="Bezmezer"/>
        <w:numPr>
          <w:ilvl w:val="0"/>
          <w:numId w:val="1"/>
        </w:numPr>
        <w:jc w:val="both"/>
      </w:pPr>
      <w:r>
        <w:t xml:space="preserve">Závěr </w:t>
      </w:r>
    </w:p>
    <w:sectPr w:rsidR="002815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A53548"/>
    <w:multiLevelType w:val="hybridMultilevel"/>
    <w:tmpl w:val="4934DC8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5E3"/>
    <w:rsid w:val="002815E3"/>
    <w:rsid w:val="00A772A8"/>
    <w:rsid w:val="00D55F81"/>
    <w:rsid w:val="00DF0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2815E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2815E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115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Bechyne</dc:creator>
  <cp:lastModifiedBy>Bechyne</cp:lastModifiedBy>
  <cp:revision>4</cp:revision>
  <cp:lastPrinted>2026-03-04T07:16:00Z</cp:lastPrinted>
  <dcterms:created xsi:type="dcterms:W3CDTF">2026-03-03T08:33:00Z</dcterms:created>
  <dcterms:modified xsi:type="dcterms:W3CDTF">2026-03-04T07:16:00Z</dcterms:modified>
</cp:coreProperties>
</file>